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527" w:rsidRPr="000D3141" w:rsidRDefault="00C81527" w:rsidP="00C81527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C81527" w:rsidRDefault="00C81527" w:rsidP="00C81527">
      <w:pPr>
        <w:ind w:left="720"/>
        <w:jc w:val="center"/>
        <w:rPr>
          <w:b/>
          <w:szCs w:val="24"/>
        </w:rPr>
      </w:pPr>
    </w:p>
    <w:p w:rsidR="00C81527" w:rsidRPr="008C222B" w:rsidRDefault="00C81527" w:rsidP="00C81527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40</w:t>
      </w:r>
    </w:p>
    <w:p w:rsidR="00C81527" w:rsidRDefault="00C81527" w:rsidP="00C81527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26</w:t>
      </w:r>
      <w:r>
        <w:rPr>
          <w:szCs w:val="24"/>
        </w:rPr>
        <w:t>.10.2022 г.</w:t>
      </w:r>
    </w:p>
    <w:p w:rsidR="00C81527" w:rsidRPr="00752A24" w:rsidRDefault="00C81527" w:rsidP="00C81527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453295">
        <w:rPr>
          <w:bCs/>
          <w:spacing w:val="-4"/>
          <w:szCs w:val="24"/>
        </w:rPr>
        <w:t>На заседанието присъстваха: Цветан Цветков, председател на Сметната палата, Горица Грънчарова-</w:t>
      </w:r>
      <w:proofErr w:type="spellStart"/>
      <w:r w:rsidRPr="00453295">
        <w:rPr>
          <w:bCs/>
          <w:spacing w:val="-4"/>
          <w:szCs w:val="24"/>
        </w:rPr>
        <w:t>Кожарева</w:t>
      </w:r>
      <w:proofErr w:type="spellEnd"/>
      <w:r w:rsidRPr="00453295">
        <w:rPr>
          <w:bCs/>
          <w:spacing w:val="-4"/>
          <w:szCs w:val="24"/>
        </w:rPr>
        <w:t xml:space="preserve"> и Тошко Тодоров, заместник-</w:t>
      </w:r>
      <w:r>
        <w:rPr>
          <w:bCs/>
          <w:spacing w:val="-4"/>
          <w:szCs w:val="24"/>
        </w:rPr>
        <w:t xml:space="preserve">председатели на Сметната палата, и </w:t>
      </w:r>
      <w:r w:rsidRPr="00453295">
        <w:rPr>
          <w:bCs/>
          <w:spacing w:val="-4"/>
          <w:szCs w:val="24"/>
        </w:rPr>
        <w:t>Емил</w:t>
      </w:r>
      <w:r>
        <w:rPr>
          <w:bCs/>
          <w:spacing w:val="-4"/>
          <w:szCs w:val="24"/>
        </w:rPr>
        <w:t xml:space="preserve"> Евлогиев, член</w:t>
      </w:r>
      <w:r w:rsidRPr="00453295">
        <w:rPr>
          <w:bCs/>
          <w:spacing w:val="-4"/>
          <w:szCs w:val="24"/>
        </w:rPr>
        <w:t xml:space="preserve"> на Сметната палата.</w:t>
      </w:r>
    </w:p>
    <w:p w:rsidR="00C81527" w:rsidRPr="00752A24" w:rsidRDefault="00C81527" w:rsidP="00C81527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453295">
        <w:rPr>
          <w:bCs/>
          <w:spacing w:val="-4"/>
          <w:szCs w:val="24"/>
        </w:rPr>
        <w:t>В дистанционна видеоконферентна връзка уч</w:t>
      </w:r>
      <w:r>
        <w:rPr>
          <w:bCs/>
          <w:spacing w:val="-4"/>
          <w:szCs w:val="24"/>
        </w:rPr>
        <w:t>аства</w:t>
      </w:r>
      <w:r w:rsidRPr="00453295">
        <w:rPr>
          <w:bCs/>
          <w:spacing w:val="-4"/>
          <w:szCs w:val="24"/>
        </w:rPr>
        <w:t xml:space="preserve">: </w:t>
      </w:r>
      <w:r>
        <w:rPr>
          <w:bCs/>
          <w:spacing w:val="-4"/>
          <w:szCs w:val="24"/>
        </w:rPr>
        <w:t>проф. Георги Иванов, член</w:t>
      </w:r>
      <w:r w:rsidRPr="00453295">
        <w:rPr>
          <w:bCs/>
          <w:spacing w:val="-4"/>
          <w:szCs w:val="24"/>
        </w:rPr>
        <w:t xml:space="preserve"> на Сметната палата.</w:t>
      </w:r>
    </w:p>
    <w:p w:rsidR="00C81527" w:rsidRPr="00752A24" w:rsidRDefault="00C81527" w:rsidP="00C81527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C81527" w:rsidRDefault="00C81527" w:rsidP="00C8152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C81527" w:rsidRPr="00980543" w:rsidTr="00C81527">
        <w:trPr>
          <w:trHeight w:val="752"/>
        </w:trPr>
        <w:tc>
          <w:tcPr>
            <w:tcW w:w="5353" w:type="dxa"/>
            <w:vAlign w:val="center"/>
          </w:tcPr>
          <w:p w:rsidR="00C81527" w:rsidRDefault="00C81527" w:rsidP="002604F5">
            <w:pPr>
              <w:spacing w:after="0" w:line="240" w:lineRule="auto"/>
              <w:jc w:val="center"/>
              <w:rPr>
                <w:szCs w:val="24"/>
              </w:rPr>
            </w:pPr>
          </w:p>
          <w:p w:rsidR="00C81527" w:rsidRPr="00980543" w:rsidRDefault="00C81527" w:rsidP="002604F5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C81527" w:rsidRPr="00980543" w:rsidRDefault="00C81527" w:rsidP="002604F5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C81527" w:rsidTr="002604F5">
        <w:tc>
          <w:tcPr>
            <w:tcW w:w="5353" w:type="dxa"/>
            <w:vAlign w:val="center"/>
          </w:tcPr>
          <w:p w:rsidR="00C81527" w:rsidRDefault="00C81527" w:rsidP="002604F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C81527" w:rsidRPr="00C81527" w:rsidRDefault="00C81527" w:rsidP="00C8152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C81527">
              <w:rPr>
                <w:bCs/>
                <w:spacing w:val="-4"/>
                <w:szCs w:val="24"/>
              </w:rPr>
              <w:t>Одитен доклад № 0200102021 за извършен одит за съответствие при управлението на публичните средства и дейности на Министерството на младежта и спорта, за периода от 01.01.2020 г. до 30.06.2021 г.</w:t>
            </w:r>
          </w:p>
          <w:p w:rsidR="00C81527" w:rsidRPr="00C60E17" w:rsidRDefault="00C81527" w:rsidP="002604F5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81527" w:rsidRDefault="00C81527" w:rsidP="002604F5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81527" w:rsidRDefault="00C81527" w:rsidP="002604F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81527" w:rsidRDefault="00C81527" w:rsidP="002604F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81527" w:rsidRPr="006042AE" w:rsidRDefault="00C81527" w:rsidP="002604F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81527" w:rsidRPr="006042AE" w:rsidRDefault="00C81527" w:rsidP="002604F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81527" w:rsidRPr="0081558A" w:rsidRDefault="00C81527" w:rsidP="002604F5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81527" w:rsidRPr="00265039" w:rsidRDefault="00C81527" w:rsidP="002604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81527" w:rsidRDefault="00C81527" w:rsidP="002604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C81527" w:rsidTr="002604F5">
        <w:tc>
          <w:tcPr>
            <w:tcW w:w="5353" w:type="dxa"/>
            <w:vAlign w:val="center"/>
          </w:tcPr>
          <w:p w:rsidR="00C81527" w:rsidRDefault="00C81527" w:rsidP="00C8152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C81527" w:rsidRPr="00C81527" w:rsidRDefault="00C81527" w:rsidP="00C8152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C81527">
              <w:rPr>
                <w:bCs/>
                <w:spacing w:val="-4"/>
                <w:szCs w:val="24"/>
              </w:rPr>
              <w:t>Одитен доклад № 0100310322 за извършен финансов одит на консолидирания годишен финансов отчет на община Белене за 2021 г., съдържащ немодифицирано мнение.</w:t>
            </w:r>
          </w:p>
          <w:p w:rsidR="00C81527" w:rsidRPr="00C60E17" w:rsidRDefault="00C81527" w:rsidP="00C8152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81527" w:rsidRDefault="00C81527" w:rsidP="00C8152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81527" w:rsidRDefault="00C81527" w:rsidP="00C8152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81527" w:rsidRDefault="00C81527" w:rsidP="00C8152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81527" w:rsidRPr="006042AE" w:rsidRDefault="00C81527" w:rsidP="00C8152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81527" w:rsidRPr="006042AE" w:rsidRDefault="00C81527" w:rsidP="00C8152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81527" w:rsidRPr="0081558A" w:rsidRDefault="00C81527" w:rsidP="00C8152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111E4" w:rsidRPr="00265039" w:rsidRDefault="000111E4" w:rsidP="000111E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81527" w:rsidRDefault="00C81527" w:rsidP="002604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C81527" w:rsidTr="002604F5">
        <w:tc>
          <w:tcPr>
            <w:tcW w:w="5353" w:type="dxa"/>
            <w:vAlign w:val="center"/>
          </w:tcPr>
          <w:p w:rsidR="00C81527" w:rsidRDefault="00B0086B" w:rsidP="00C81527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r w:rsidR="00C81527" w:rsidRPr="0081558A">
              <w:rPr>
                <w:b/>
                <w:szCs w:val="24"/>
              </w:rPr>
              <w:t xml:space="preserve">По т. </w:t>
            </w:r>
            <w:r w:rsidR="00C81527">
              <w:rPr>
                <w:b/>
                <w:szCs w:val="24"/>
              </w:rPr>
              <w:t>3</w:t>
            </w:r>
            <w:r w:rsidR="00C81527" w:rsidRPr="0081558A">
              <w:rPr>
                <w:b/>
                <w:szCs w:val="24"/>
              </w:rPr>
              <w:t>:</w:t>
            </w:r>
          </w:p>
          <w:p w:rsidR="00C81527" w:rsidRPr="00C81527" w:rsidRDefault="00C81527" w:rsidP="00C8152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C81527">
              <w:rPr>
                <w:bCs/>
                <w:spacing w:val="-4"/>
                <w:szCs w:val="24"/>
              </w:rPr>
              <w:t>Одитен доклад № 0100309622 за извършен финансов одит на консолидирания годишен финансов отчет на община Долна Митрополия за 2021 г., съдържащ немодифицирано мнение.</w:t>
            </w:r>
          </w:p>
          <w:p w:rsidR="00C81527" w:rsidRPr="00C60E17" w:rsidRDefault="00C81527" w:rsidP="00C8152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81527" w:rsidRDefault="00C81527" w:rsidP="00C8152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81527" w:rsidRDefault="00C81527" w:rsidP="00C8152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81527" w:rsidRDefault="00C81527" w:rsidP="00C8152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81527" w:rsidRPr="006042AE" w:rsidRDefault="00C81527" w:rsidP="00C8152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81527" w:rsidRPr="006042AE" w:rsidRDefault="00C81527" w:rsidP="00C8152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81527" w:rsidRPr="0081558A" w:rsidRDefault="00C81527" w:rsidP="00C8152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111E4" w:rsidRPr="00265039" w:rsidRDefault="000111E4" w:rsidP="000111E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81527" w:rsidRDefault="00C81527" w:rsidP="002604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C81527" w:rsidTr="002604F5">
        <w:tc>
          <w:tcPr>
            <w:tcW w:w="5353" w:type="dxa"/>
            <w:vAlign w:val="center"/>
          </w:tcPr>
          <w:p w:rsidR="00C81527" w:rsidRDefault="00C81527" w:rsidP="00C8152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C81527" w:rsidRPr="00C81527" w:rsidRDefault="00C81527" w:rsidP="00C8152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C81527">
              <w:rPr>
                <w:bCs/>
                <w:spacing w:val="-4"/>
                <w:szCs w:val="24"/>
              </w:rPr>
              <w:t>Одитен доклад № 0100309522 за извършен финансов одит на консолидирания годишен финансов отчет на община Провадия за 2021 г., съдържащ немодифицирано мнение.</w:t>
            </w:r>
          </w:p>
          <w:p w:rsidR="00C81527" w:rsidRPr="00C60E17" w:rsidRDefault="00C81527" w:rsidP="00C8152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81527" w:rsidRDefault="00C81527" w:rsidP="00C8152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81527" w:rsidRDefault="00C81527" w:rsidP="00C8152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81527" w:rsidRDefault="00C81527" w:rsidP="00C8152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81527" w:rsidRPr="006042AE" w:rsidRDefault="00C81527" w:rsidP="00C8152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81527" w:rsidRPr="006042AE" w:rsidRDefault="00C81527" w:rsidP="00C8152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81527" w:rsidRPr="0081558A" w:rsidRDefault="00C81527" w:rsidP="00C8152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111E4" w:rsidRPr="00265039" w:rsidRDefault="000111E4" w:rsidP="000111E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81527" w:rsidRDefault="00C81527" w:rsidP="002604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C81527" w:rsidTr="002604F5">
        <w:tc>
          <w:tcPr>
            <w:tcW w:w="5353" w:type="dxa"/>
            <w:vAlign w:val="center"/>
          </w:tcPr>
          <w:p w:rsidR="00C81527" w:rsidRDefault="00C81527" w:rsidP="00C8152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C81527" w:rsidRPr="00C81527" w:rsidRDefault="00C81527" w:rsidP="00C8152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>
              <w:rPr>
                <w:bCs/>
                <w:spacing w:val="-4"/>
                <w:szCs w:val="24"/>
              </w:rPr>
              <w:t>Д</w:t>
            </w:r>
            <w:r w:rsidRPr="00C81527">
              <w:rPr>
                <w:bCs/>
                <w:spacing w:val="-4"/>
                <w:szCs w:val="24"/>
              </w:rPr>
              <w:t>оклад за резултатите от осъществен контрол за изпълнение на препоръките на Сметната палата по Одитен доклад № 0300101718 за извършен одит на изпълнението „Ефективност на мерките за борба с бедността“, за периода от 01.01.2015 г. до 31.12.2018 г.</w:t>
            </w:r>
          </w:p>
          <w:p w:rsidR="00C81527" w:rsidRPr="00C60E17" w:rsidRDefault="00C81527" w:rsidP="00C8152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81527" w:rsidRDefault="00C81527" w:rsidP="00C8152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81527" w:rsidRDefault="00C81527" w:rsidP="00C8152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81527" w:rsidRDefault="00C81527" w:rsidP="00C8152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81527" w:rsidRPr="006042AE" w:rsidRDefault="00C81527" w:rsidP="00C8152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81527" w:rsidRPr="006042AE" w:rsidRDefault="00C81527" w:rsidP="00C8152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81527" w:rsidRPr="0081558A" w:rsidRDefault="00C81527" w:rsidP="00C8152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111E4" w:rsidRPr="00265039" w:rsidRDefault="000111E4" w:rsidP="000111E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81527" w:rsidRDefault="00C81527" w:rsidP="002604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C81527" w:rsidTr="002604F5">
        <w:tc>
          <w:tcPr>
            <w:tcW w:w="5353" w:type="dxa"/>
            <w:vAlign w:val="center"/>
          </w:tcPr>
          <w:p w:rsidR="00C81527" w:rsidRDefault="00C81527" w:rsidP="00C8152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>П</w:t>
            </w:r>
            <w:bookmarkStart w:id="0" w:name="_GoBack"/>
            <w:bookmarkEnd w:id="0"/>
            <w:r w:rsidRPr="0081558A">
              <w:rPr>
                <w:b/>
                <w:szCs w:val="24"/>
              </w:rPr>
              <w:t xml:space="preserve">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C81527" w:rsidRPr="00C81527" w:rsidRDefault="00C81527" w:rsidP="00C8152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C81527">
              <w:rPr>
                <w:bCs/>
                <w:spacing w:val="-4"/>
                <w:szCs w:val="24"/>
              </w:rPr>
              <w:t xml:space="preserve">Одитен доклад № 0400108822 за извършен финансов одит на консолидирания годишен </w:t>
            </w:r>
            <w:r w:rsidRPr="00C81527">
              <w:rPr>
                <w:bCs/>
                <w:spacing w:val="-4"/>
                <w:szCs w:val="24"/>
              </w:rPr>
              <w:lastRenderedPageBreak/>
              <w:t>финансов отчет на Министерството на земеделието за 2021 г., съдържащ немодифицирано мнение.</w:t>
            </w:r>
          </w:p>
          <w:p w:rsidR="00C81527" w:rsidRPr="00C60E17" w:rsidRDefault="00C81527" w:rsidP="00C8152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81527" w:rsidRDefault="00C81527" w:rsidP="00C8152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81527" w:rsidRDefault="00C81527" w:rsidP="00C8152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81527" w:rsidRDefault="00C81527" w:rsidP="00C8152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81527" w:rsidRPr="006042AE" w:rsidRDefault="00C81527" w:rsidP="00C8152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81527" w:rsidRPr="006042AE" w:rsidRDefault="00C81527" w:rsidP="00C8152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81527" w:rsidRPr="0081558A" w:rsidRDefault="00C81527" w:rsidP="00C8152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81527" w:rsidRDefault="00C81527" w:rsidP="002604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111E4" w:rsidRDefault="000111E4" w:rsidP="002604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111E4" w:rsidRDefault="000111E4" w:rsidP="002604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111E4" w:rsidRDefault="000111E4" w:rsidP="002604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111E4" w:rsidRDefault="000111E4" w:rsidP="002604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111E4" w:rsidRDefault="000111E4" w:rsidP="002604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111E4" w:rsidRDefault="000111E4" w:rsidP="002604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111E4" w:rsidRDefault="000111E4" w:rsidP="002604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111E4" w:rsidRDefault="000111E4" w:rsidP="002604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111E4" w:rsidRPr="00265039" w:rsidRDefault="000111E4" w:rsidP="000111E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0111E4" w:rsidRDefault="000111E4" w:rsidP="002604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C81527" w:rsidTr="002604F5">
        <w:tc>
          <w:tcPr>
            <w:tcW w:w="5353" w:type="dxa"/>
            <w:vAlign w:val="center"/>
          </w:tcPr>
          <w:p w:rsidR="00C81527" w:rsidRDefault="00C81527" w:rsidP="00C8152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C81527" w:rsidRPr="00C81527" w:rsidRDefault="00C81527" w:rsidP="00C8152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C81527">
              <w:rPr>
                <w:bCs/>
                <w:spacing w:val="-4"/>
                <w:szCs w:val="24"/>
              </w:rPr>
              <w:t>Одитен доклад № 0400309622 за извършен финансов одит на консолидирания годишен финансов отчет на община Гълъбово за 2021 г., съдържащ немодифицирано мнение.</w:t>
            </w:r>
          </w:p>
          <w:p w:rsidR="00C81527" w:rsidRPr="00C60E17" w:rsidRDefault="00C81527" w:rsidP="00C8152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81527" w:rsidRDefault="00C81527" w:rsidP="00C8152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81527" w:rsidRDefault="00C81527" w:rsidP="00C8152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81527" w:rsidRDefault="00C81527" w:rsidP="00C8152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81527" w:rsidRPr="006042AE" w:rsidRDefault="00C81527" w:rsidP="00C8152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81527" w:rsidRPr="006042AE" w:rsidRDefault="00C81527" w:rsidP="00C8152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81527" w:rsidRPr="0081558A" w:rsidRDefault="00C81527" w:rsidP="00C8152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111E4" w:rsidRPr="00265039" w:rsidRDefault="000111E4" w:rsidP="000111E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81527" w:rsidRDefault="00C81527" w:rsidP="002604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C81527" w:rsidTr="002604F5">
        <w:tc>
          <w:tcPr>
            <w:tcW w:w="5353" w:type="dxa"/>
            <w:vAlign w:val="center"/>
          </w:tcPr>
          <w:p w:rsidR="00C81527" w:rsidRDefault="00C81527" w:rsidP="00C8152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C81527" w:rsidRPr="00C81527" w:rsidRDefault="00C81527" w:rsidP="00C8152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C81527">
              <w:rPr>
                <w:bCs/>
                <w:spacing w:val="-4"/>
                <w:szCs w:val="24"/>
              </w:rPr>
              <w:t>Одитен доклад № 0400112321 за извършен финансов одит на консолидирания годишен финансов отчет на Столичната община за 2021 г., съдържащ немодифицирано мнение.</w:t>
            </w:r>
          </w:p>
          <w:p w:rsidR="00C81527" w:rsidRPr="00C60E17" w:rsidRDefault="00C81527" w:rsidP="00C8152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81527" w:rsidRDefault="00C81527" w:rsidP="00C8152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81527" w:rsidRDefault="00C81527" w:rsidP="00C8152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81527" w:rsidRDefault="00C81527" w:rsidP="00C8152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81527" w:rsidRPr="006042AE" w:rsidRDefault="00C81527" w:rsidP="00C8152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81527" w:rsidRPr="006042AE" w:rsidRDefault="00C81527" w:rsidP="00C8152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81527" w:rsidRPr="0081558A" w:rsidRDefault="00C81527" w:rsidP="00C8152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111E4" w:rsidRPr="00265039" w:rsidRDefault="000111E4" w:rsidP="000111E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81527" w:rsidRDefault="00C81527" w:rsidP="002604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B91C45" w:rsidRDefault="00B91C45"/>
    <w:p w:rsidR="00C81527" w:rsidRDefault="00C81527"/>
    <w:p w:rsidR="00C81527" w:rsidRDefault="00C81527" w:rsidP="00C81527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C81527" w:rsidRDefault="00C81527" w:rsidP="00C81527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C81527" w:rsidRDefault="00C81527"/>
    <w:sectPr w:rsidR="00C81527" w:rsidSect="00C81527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5C86" w:rsidRDefault="00365C86" w:rsidP="00C81527">
      <w:pPr>
        <w:spacing w:after="0" w:line="240" w:lineRule="auto"/>
      </w:pPr>
      <w:r>
        <w:separator/>
      </w:r>
    </w:p>
  </w:endnote>
  <w:endnote w:type="continuationSeparator" w:id="0">
    <w:p w:rsidR="00365C86" w:rsidRDefault="00365C86" w:rsidP="00C81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965418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81527" w:rsidRDefault="00C8152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086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81527" w:rsidRDefault="00C815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5C86" w:rsidRDefault="00365C86" w:rsidP="00C81527">
      <w:pPr>
        <w:spacing w:after="0" w:line="240" w:lineRule="auto"/>
      </w:pPr>
      <w:r>
        <w:separator/>
      </w:r>
    </w:p>
  </w:footnote>
  <w:footnote w:type="continuationSeparator" w:id="0">
    <w:p w:rsidR="00365C86" w:rsidRDefault="00365C86" w:rsidP="00C815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527"/>
    <w:rsid w:val="000111E4"/>
    <w:rsid w:val="00365C86"/>
    <w:rsid w:val="00B0086B"/>
    <w:rsid w:val="00B91C45"/>
    <w:rsid w:val="00C8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FAD1E"/>
  <w15:chartTrackingRefBased/>
  <w15:docId w15:val="{EC719B34-736C-4EB3-92D1-6B449290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527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815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527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C815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527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3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3</cp:revision>
  <dcterms:created xsi:type="dcterms:W3CDTF">2022-10-31T09:23:00Z</dcterms:created>
  <dcterms:modified xsi:type="dcterms:W3CDTF">2022-10-31T11:41:00Z</dcterms:modified>
</cp:coreProperties>
</file>